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58" w:rsidRPr="009E5724" w:rsidRDefault="002C4A58" w:rsidP="002C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bookmarkStart w:id="0" w:name="_GoBack"/>
      <w:bookmarkEnd w:id="0"/>
    </w:p>
    <w:p w:rsidR="002C4A58" w:rsidRPr="009E5724" w:rsidRDefault="002C4A58" w:rsidP="002C4A58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9E572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                        </w:t>
      </w:r>
      <w:r w:rsidRPr="009E5724">
        <w:rPr>
          <w:rFonts w:ascii="Times New Roman" w:eastAsia="Times New Roman" w:hAnsi="Times New Roman" w:cs="Times New Roman"/>
          <w:sz w:val="24"/>
          <w:szCs w:val="24"/>
          <w:lang w:val="en-AU"/>
        </w:rPr>
        <w:object w:dxaOrig="2970" w:dyaOrig="3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6.35pt" o:ole="">
            <v:imagedata r:id="rId6" o:title=""/>
          </v:shape>
          <o:OLEObject Type="Embed" ProgID="MSPhotoEd.3" ShapeID="_x0000_i1025" DrawAspect="Content" ObjectID="_1746259673" r:id="rId7"/>
        </w:object>
      </w:r>
    </w:p>
    <w:p w:rsidR="002C4A58" w:rsidRPr="009E5724" w:rsidRDefault="00B2409B" w:rsidP="002C4A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pict>
          <v:shape id="_x0000_s1026" type="#_x0000_t75" style="position:absolute;margin-left:0;margin-top:6.7pt;width:18.25pt;height:22.8pt;z-index:251658240;mso-wrap-edited:f" wrapcoords="-450 0 -450 21240 21600 21240 21600 0 -450 0" o:allowoverlap="f">
            <v:imagedata r:id="rId8" o:title="" gain="126031f" blacklevel="9830f"/>
            <w10:wrap type="tight"/>
          </v:shape>
          <o:OLEObject Type="Embed" ProgID="MSPhotoEd.3" ShapeID="_x0000_s1026" DrawAspect="Content" ObjectID="_1746259674" r:id="rId9"/>
        </w:pict>
      </w:r>
      <w:r w:rsidR="002C4A58" w:rsidRPr="009E572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</w:t>
      </w:r>
      <w:r w:rsidR="002C4A58" w:rsidRPr="009E5724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R E P U B L I K A   H R V A T S K A</w:t>
      </w:r>
    </w:p>
    <w:p w:rsidR="002C4A58" w:rsidRPr="009E5724" w:rsidRDefault="002C4A58" w:rsidP="002C4A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57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POŽEŠKO-SLAVONSKA ŽUPANIJA</w:t>
      </w:r>
    </w:p>
    <w:p w:rsidR="002C4A58" w:rsidRPr="009E5724" w:rsidRDefault="002C4A58" w:rsidP="002C4A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9E5724">
        <w:rPr>
          <w:rFonts w:ascii="Times New Roman" w:eastAsia="Times New Roman" w:hAnsi="Times New Roman" w:cs="Times New Roman"/>
          <w:bCs/>
          <w:lang w:eastAsia="hr-HR"/>
        </w:rPr>
        <w:t xml:space="preserve">UPRAVNI ODJEL ZA PROSTORNO UREĐENJE, </w:t>
      </w:r>
    </w:p>
    <w:p w:rsidR="002C4A58" w:rsidRPr="009E5724" w:rsidRDefault="002C4A58" w:rsidP="002C4A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hr-HR"/>
        </w:rPr>
      </w:pPr>
      <w:r w:rsidRPr="009E5724">
        <w:rPr>
          <w:rFonts w:ascii="Times New Roman" w:eastAsia="Times New Roman" w:hAnsi="Times New Roman" w:cs="Times New Roman"/>
          <w:bCs/>
          <w:lang w:eastAsia="hr-HR"/>
        </w:rPr>
        <w:t xml:space="preserve">              GRADITELJSTVO I ZAŠTITU OKOLIŠA</w:t>
      </w:r>
    </w:p>
    <w:p w:rsidR="002C4A58" w:rsidRPr="009E5724" w:rsidRDefault="002C4A58" w:rsidP="002C4A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hr-HR"/>
        </w:rPr>
      </w:pPr>
      <w:r w:rsidRPr="009E5724">
        <w:rPr>
          <w:rFonts w:ascii="Times New Roman" w:eastAsia="Times New Roman" w:hAnsi="Times New Roman" w:cs="Times New Roman"/>
          <w:bCs/>
          <w:lang w:eastAsia="hr-HR"/>
        </w:rPr>
        <w:t xml:space="preserve">                   Odsjek za zaštitu okoliša i prirode</w:t>
      </w:r>
    </w:p>
    <w:p w:rsidR="002C4A58" w:rsidRPr="009E5724" w:rsidRDefault="002C4A58" w:rsidP="002C4A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hr-HR"/>
        </w:rPr>
      </w:pPr>
      <w:r w:rsidRPr="009E5724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</w:t>
      </w:r>
    </w:p>
    <w:p w:rsidR="002C4A58" w:rsidRPr="009E5724" w:rsidRDefault="002C4A58" w:rsidP="002C4A58">
      <w:pPr>
        <w:spacing w:after="0" w:line="240" w:lineRule="auto"/>
        <w:rPr>
          <w:rFonts w:ascii="Times New Roman" w:hAnsi="Times New Roman" w:cs="Times New Roman"/>
        </w:rPr>
      </w:pPr>
      <w:r w:rsidRPr="009E5724">
        <w:rPr>
          <w:rFonts w:ascii="Times New Roman" w:hAnsi="Times New Roman" w:cs="Times New Roman"/>
        </w:rPr>
        <w:t>KLASA: UP/I-35</w:t>
      </w:r>
      <w:r>
        <w:rPr>
          <w:rFonts w:ascii="Times New Roman" w:hAnsi="Times New Roman" w:cs="Times New Roman"/>
        </w:rPr>
        <w:t>1</w:t>
      </w:r>
      <w:r w:rsidRPr="009E5724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2</w:t>
      </w:r>
      <w:r w:rsidRPr="009E5724">
        <w:rPr>
          <w:rFonts w:ascii="Times New Roman" w:hAnsi="Times New Roman" w:cs="Times New Roman"/>
        </w:rPr>
        <w:t>/23-03/</w:t>
      </w:r>
      <w:r w:rsidR="00582516">
        <w:rPr>
          <w:rFonts w:ascii="Times New Roman" w:hAnsi="Times New Roman" w:cs="Times New Roman"/>
        </w:rPr>
        <w:t>5</w:t>
      </w:r>
    </w:p>
    <w:p w:rsidR="002C4A58" w:rsidRPr="009E5724" w:rsidRDefault="002C4A58" w:rsidP="002C4A58">
      <w:pPr>
        <w:spacing w:after="0" w:line="240" w:lineRule="auto"/>
        <w:rPr>
          <w:rFonts w:ascii="Times New Roman" w:hAnsi="Times New Roman" w:cs="Times New Roman"/>
        </w:rPr>
      </w:pPr>
      <w:r w:rsidRPr="009E5724">
        <w:rPr>
          <w:rFonts w:ascii="Times New Roman" w:hAnsi="Times New Roman" w:cs="Times New Roman"/>
        </w:rPr>
        <w:t>URBROJ: 2177-07-02/</w:t>
      </w:r>
      <w:r>
        <w:rPr>
          <w:rFonts w:ascii="Times New Roman" w:hAnsi="Times New Roman" w:cs="Times New Roman"/>
        </w:rPr>
        <w:t>2</w:t>
      </w:r>
      <w:r w:rsidRPr="009E5724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9E5724">
        <w:rPr>
          <w:rFonts w:ascii="Times New Roman" w:hAnsi="Times New Roman" w:cs="Times New Roman"/>
        </w:rPr>
        <w:t>-2</w:t>
      </w:r>
    </w:p>
    <w:p w:rsidR="002C4A58" w:rsidRPr="009E5724" w:rsidRDefault="002C4A58" w:rsidP="002C4A58">
      <w:pPr>
        <w:spacing w:after="0" w:line="240" w:lineRule="auto"/>
        <w:rPr>
          <w:rFonts w:ascii="Times New Roman" w:hAnsi="Times New Roman" w:cs="Times New Roman"/>
        </w:rPr>
      </w:pPr>
      <w:r w:rsidRPr="009E5724">
        <w:rPr>
          <w:rFonts w:ascii="Times New Roman" w:hAnsi="Times New Roman" w:cs="Times New Roman"/>
        </w:rPr>
        <w:t xml:space="preserve">Požega, </w:t>
      </w:r>
      <w:r w:rsidR="00582516">
        <w:rPr>
          <w:rFonts w:ascii="Times New Roman" w:hAnsi="Times New Roman" w:cs="Times New Roman"/>
        </w:rPr>
        <w:t>22</w:t>
      </w:r>
      <w:r w:rsidRPr="009E5724">
        <w:rPr>
          <w:rFonts w:ascii="Times New Roman" w:hAnsi="Times New Roman" w:cs="Times New Roman"/>
        </w:rPr>
        <w:t xml:space="preserve">. </w:t>
      </w:r>
      <w:r w:rsidR="00582516">
        <w:rPr>
          <w:rFonts w:ascii="Times New Roman" w:hAnsi="Times New Roman" w:cs="Times New Roman"/>
        </w:rPr>
        <w:t>svibnja</w:t>
      </w:r>
      <w:r w:rsidRPr="009E5724">
        <w:rPr>
          <w:rFonts w:ascii="Times New Roman" w:hAnsi="Times New Roman" w:cs="Times New Roman"/>
        </w:rPr>
        <w:t xml:space="preserve"> 2023.</w:t>
      </w:r>
    </w:p>
    <w:p w:rsidR="002C4A58" w:rsidRPr="009E5724" w:rsidRDefault="002C4A58" w:rsidP="002C4A5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724">
        <w:rPr>
          <w:rFonts w:ascii="Times New Roman" w:eastAsia="Times New Roman" w:hAnsi="Times New Roman" w:cs="Times New Roman"/>
          <w:b/>
        </w:rPr>
        <w:t xml:space="preserve">                         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724">
        <w:rPr>
          <w:rFonts w:ascii="Times New Roman" w:eastAsia="Times New Roman" w:hAnsi="Times New Roman" w:cs="Times New Roman"/>
        </w:rPr>
        <w:t xml:space="preserve">Upravni odjel </w:t>
      </w:r>
      <w:r>
        <w:rPr>
          <w:rFonts w:ascii="Times New Roman" w:eastAsia="Times New Roman" w:hAnsi="Times New Roman" w:cs="Times New Roman"/>
        </w:rPr>
        <w:t>za prostorno uređenje,</w:t>
      </w:r>
      <w:r w:rsidRPr="009E5724">
        <w:rPr>
          <w:rFonts w:ascii="Times New Roman" w:eastAsia="Times New Roman" w:hAnsi="Times New Roman" w:cs="Times New Roman"/>
        </w:rPr>
        <w:t xml:space="preserve"> graditeljstvo </w:t>
      </w:r>
      <w:r>
        <w:rPr>
          <w:rFonts w:ascii="Times New Roman" w:eastAsia="Times New Roman" w:hAnsi="Times New Roman" w:cs="Times New Roman"/>
        </w:rPr>
        <w:t xml:space="preserve">i zaštitu okoliša </w:t>
      </w:r>
      <w:r w:rsidRPr="009E5724">
        <w:rPr>
          <w:rFonts w:ascii="Times New Roman" w:eastAsia="Times New Roman" w:hAnsi="Times New Roman" w:cs="Times New Roman"/>
        </w:rPr>
        <w:t xml:space="preserve">Požeško-slavonske županije, </w:t>
      </w:r>
      <w:r w:rsidRPr="009E5724">
        <w:rPr>
          <w:rFonts w:ascii="Times New Roman" w:eastAsia="Times New Roman" w:hAnsi="Times New Roman" w:cs="Times New Roman"/>
          <w:lang w:eastAsia="hr-HR"/>
        </w:rPr>
        <w:t>Odsjek za zaštitu okoliša</w:t>
      </w:r>
      <w:r>
        <w:rPr>
          <w:rFonts w:ascii="Times New Roman" w:eastAsia="Times New Roman" w:hAnsi="Times New Roman" w:cs="Times New Roman"/>
          <w:lang w:eastAsia="hr-HR"/>
        </w:rPr>
        <w:t xml:space="preserve"> i prirode</w:t>
      </w:r>
      <w:r w:rsidRPr="009E5724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9E5724">
        <w:rPr>
          <w:rFonts w:ascii="Times New Roman" w:eastAsia="Times New Roman" w:hAnsi="Times New Roman" w:cs="Times New Roman"/>
        </w:rPr>
        <w:t>Županijska 7, Požega, na temelju odredbi članka 160. stavka 1. i članka 162. Zakona o zaštiti okoliša (NN, br. 80/13, 153/13, 78/15, 12/18 i 118/18) i  članka 7. stavka 2. točke 1. Uredbe o informiranju javnosti i zainteresirane javnosti u pitanjima zaštite okoliša (NN, br. 64/08) objavljuje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4A58" w:rsidRPr="009E5724" w:rsidRDefault="002C4A58" w:rsidP="002C4A5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</w:rPr>
      </w:pPr>
      <w:r w:rsidRPr="009E5724">
        <w:rPr>
          <w:rFonts w:ascii="Times New Roman" w:eastAsia="Times New Roman" w:hAnsi="Times New Roman" w:cs="Times New Roman"/>
          <w:b/>
        </w:rPr>
        <w:t xml:space="preserve">       I N F O R M A C I J U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E5724">
        <w:rPr>
          <w:rFonts w:ascii="Times New Roman" w:eastAsia="Times New Roman" w:hAnsi="Times New Roman" w:cs="Times New Roman"/>
          <w:b/>
        </w:rPr>
        <w:t xml:space="preserve">                   o zahtjevu za ocjenu o potrebi procjene utjecaja na okoliš za zahvat:</w:t>
      </w:r>
    </w:p>
    <w:p w:rsidR="002C4A58" w:rsidRPr="009E5724" w:rsidRDefault="002C4A58" w:rsidP="002C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E5724">
        <w:rPr>
          <w:rFonts w:ascii="Times New Roman" w:eastAsia="Times New Roman" w:hAnsi="Times New Roman" w:cs="Times New Roman"/>
          <w:b/>
        </w:rPr>
        <w:t>„</w:t>
      </w:r>
      <w:r w:rsidR="00A729F5">
        <w:rPr>
          <w:rFonts w:ascii="Times New Roman" w:eastAsia="Times New Roman" w:hAnsi="Times New Roman" w:cs="Times New Roman"/>
          <w:b/>
        </w:rPr>
        <w:t>Izgradnja retencije na potoku Vučjak</w:t>
      </w:r>
      <w:r w:rsidRPr="009E5724">
        <w:rPr>
          <w:rFonts w:ascii="Times New Roman" w:eastAsia="Times New Roman" w:hAnsi="Times New Roman" w:cs="Times New Roman"/>
          <w:b/>
        </w:rPr>
        <w:t>“,</w:t>
      </w:r>
    </w:p>
    <w:p w:rsidR="002C4A58" w:rsidRPr="009E5724" w:rsidRDefault="002C4A58" w:rsidP="002C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Grad Požega</w:t>
      </w:r>
      <w:r w:rsidRPr="009E5724">
        <w:rPr>
          <w:rFonts w:ascii="Times New Roman" w:eastAsia="Times New Roman" w:hAnsi="Times New Roman" w:cs="Times New Roman"/>
          <w:b/>
        </w:rPr>
        <w:t>, Požeško-slavonska županija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724">
        <w:rPr>
          <w:rFonts w:ascii="Times New Roman" w:eastAsia="Times New Roman" w:hAnsi="Times New Roman" w:cs="Times New Roman"/>
          <w:b/>
        </w:rPr>
        <w:t xml:space="preserve">Tijelo nadležno za provedbu postupka: </w:t>
      </w:r>
      <w:r w:rsidRPr="009E5724">
        <w:rPr>
          <w:rFonts w:ascii="Times New Roman" w:eastAsia="Times New Roman" w:hAnsi="Times New Roman" w:cs="Times New Roman"/>
        </w:rPr>
        <w:t xml:space="preserve">Upravni odjel za </w:t>
      </w:r>
      <w:r>
        <w:rPr>
          <w:rFonts w:ascii="Times New Roman" w:eastAsia="Times New Roman" w:hAnsi="Times New Roman" w:cs="Times New Roman"/>
        </w:rPr>
        <w:t>prostorno uređenje, graditeljstvo i zaštitu okoliša</w:t>
      </w:r>
      <w:r w:rsidRPr="009E5724">
        <w:rPr>
          <w:rFonts w:ascii="Times New Roman" w:eastAsia="Times New Roman" w:hAnsi="Times New Roman" w:cs="Times New Roman"/>
        </w:rPr>
        <w:t xml:space="preserve"> Požeško-slavonske županije, </w:t>
      </w:r>
      <w:r w:rsidRPr="009E5724">
        <w:rPr>
          <w:rFonts w:ascii="Times New Roman" w:eastAsia="Times New Roman" w:hAnsi="Times New Roman" w:cs="Times New Roman"/>
          <w:lang w:eastAsia="hr-HR"/>
        </w:rPr>
        <w:t>Odsjek za zaštitu okoliša</w:t>
      </w:r>
      <w:r>
        <w:rPr>
          <w:rFonts w:ascii="Times New Roman" w:eastAsia="Times New Roman" w:hAnsi="Times New Roman" w:cs="Times New Roman"/>
          <w:lang w:eastAsia="hr-HR"/>
        </w:rPr>
        <w:t xml:space="preserve"> i prirode</w:t>
      </w:r>
      <w:r w:rsidRPr="009E5724">
        <w:rPr>
          <w:rFonts w:ascii="Times New Roman" w:eastAsia="Times New Roman" w:hAnsi="Times New Roman" w:cs="Times New Roman"/>
        </w:rPr>
        <w:t>, Županijska 7, Požega.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4A58" w:rsidRPr="00275418" w:rsidRDefault="002C4A58" w:rsidP="002C4A5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5418">
        <w:rPr>
          <w:rFonts w:ascii="Times New Roman" w:eastAsia="Times New Roman" w:hAnsi="Times New Roman" w:cs="Times New Roman"/>
          <w:bCs/>
        </w:rPr>
        <w:t>Pravni temelj za vođenje postupka ocjene o potrebi procjene utjecaja zahvata na okoliš</w:t>
      </w:r>
      <w:r w:rsidRPr="00275418">
        <w:rPr>
          <w:rFonts w:ascii="Times New Roman" w:eastAsia="Times New Roman" w:hAnsi="Times New Roman" w:cs="Times New Roman"/>
        </w:rPr>
        <w:t xml:space="preserve"> su odredbe članka 78. stavak 1., 82. stavak 1. Zakona o zaštiti okoliša i odredbe članka 24., 25., 26. i 27. Uredbe o procjeni utjecaja zahvata na okoliš (NN, br. 61/14</w:t>
      </w:r>
      <w:r>
        <w:rPr>
          <w:rFonts w:ascii="Times New Roman" w:eastAsia="Times New Roman" w:hAnsi="Times New Roman" w:cs="Times New Roman"/>
        </w:rPr>
        <w:t>,</w:t>
      </w:r>
      <w:r w:rsidRPr="00275418">
        <w:rPr>
          <w:rFonts w:ascii="Times New Roman" w:eastAsia="Times New Roman" w:hAnsi="Times New Roman" w:cs="Times New Roman"/>
        </w:rPr>
        <w:t xml:space="preserve"> 3/17, u daljnjem tekstu: Uredba). Naime, za zahvate navedene u točki </w:t>
      </w:r>
      <w:r>
        <w:rPr>
          <w:rFonts w:ascii="Times New Roman" w:eastAsia="Arial" w:hAnsi="Times New Roman" w:cs="Times New Roman"/>
          <w:color w:val="000000"/>
          <w:lang w:eastAsia="hr-HR" w:bidi="hr-HR"/>
        </w:rPr>
        <w:t>2.2</w:t>
      </w:r>
      <w:r w:rsidRPr="00275418">
        <w:rPr>
          <w:rFonts w:ascii="Times New Roman" w:eastAsia="Arial" w:hAnsi="Times New Roman" w:cs="Times New Roman"/>
          <w:color w:val="000000"/>
          <w:lang w:eastAsia="hr-HR" w:bidi="hr-HR"/>
        </w:rPr>
        <w:t xml:space="preserve">. </w:t>
      </w:r>
      <w:r>
        <w:rPr>
          <w:rFonts w:ascii="Times New Roman" w:eastAsia="Arial" w:hAnsi="Times New Roman" w:cs="Times New Roman"/>
          <w:color w:val="000000"/>
          <w:lang w:eastAsia="hr-HR" w:bidi="hr-HR"/>
        </w:rPr>
        <w:t xml:space="preserve">Kanali, nasipi i druge građevine za obranu od poplava i erozije obale </w:t>
      </w:r>
      <w:r w:rsidRPr="00275418">
        <w:rPr>
          <w:rFonts w:ascii="Times New Roman" w:eastAsia="Times New Roman" w:hAnsi="Times New Roman" w:cs="Times New Roman"/>
        </w:rPr>
        <w:t xml:space="preserve">Priloga III. Uredbe, ocjenu o potrebi procjene utjecaja zahvata na okoliš provodi nadležno upravno tijelo u županiji. Osim navedenog, člankom 27. stavkom 1. Zakona o zaštiti prirode (NN, br. 80/13, 15/18 i 14/19) utvrđeno je da se za zahvate za koje je određena provedba ocjene o potrebi procjene utjecaja na okoliš, provodi prethodna ocjena prihvatljivosti zahvata za ekološku mrežu u okviru postupka ocjene o potrebi procjene utjecaja zahvata na okoliš. Postupak se provodi radi </w:t>
      </w:r>
      <w:r>
        <w:rPr>
          <w:rFonts w:ascii="Times New Roman" w:eastAsia="Times New Roman" w:hAnsi="Times New Roman" w:cs="Times New Roman"/>
        </w:rPr>
        <w:t xml:space="preserve">izgradnje </w:t>
      </w:r>
      <w:r w:rsidR="00A729F5">
        <w:rPr>
          <w:rFonts w:ascii="Times New Roman" w:eastAsia="Times New Roman" w:hAnsi="Times New Roman" w:cs="Times New Roman"/>
        </w:rPr>
        <w:t>retencije na potoku Vučjak</w:t>
      </w:r>
      <w:r w:rsidRPr="0027541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Grad Požega</w:t>
      </w:r>
      <w:r w:rsidRPr="00275418">
        <w:rPr>
          <w:rFonts w:ascii="Times New Roman" w:eastAsia="Times New Roman" w:hAnsi="Times New Roman" w:cs="Times New Roman"/>
        </w:rPr>
        <w:t>, Požeško-slavonska županija.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724">
        <w:rPr>
          <w:rFonts w:ascii="Times New Roman" w:eastAsia="Times New Roman" w:hAnsi="Times New Roman" w:cs="Times New Roman"/>
          <w:b/>
        </w:rPr>
        <w:t xml:space="preserve">Nositelj zahvata: </w:t>
      </w:r>
      <w:r>
        <w:rPr>
          <w:rFonts w:ascii="Times New Roman" w:eastAsia="Times New Roman" w:hAnsi="Times New Roman" w:cs="Times New Roman"/>
        </w:rPr>
        <w:t>Hrvatske vode, Ulica grada Vukovara 220, Zagreb</w:t>
      </w:r>
    </w:p>
    <w:p w:rsidR="002C4A58" w:rsidRPr="009E5724" w:rsidRDefault="002C4A58" w:rsidP="002C4A58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724">
        <w:rPr>
          <w:rFonts w:ascii="Times New Roman" w:eastAsia="Times New Roman" w:hAnsi="Times New Roman" w:cs="Times New Roman"/>
        </w:rPr>
        <w:tab/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724">
        <w:rPr>
          <w:rFonts w:ascii="Times New Roman" w:eastAsia="Times New Roman" w:hAnsi="Times New Roman" w:cs="Times New Roman"/>
          <w:b/>
        </w:rPr>
        <w:t xml:space="preserve">Lokacija zahvata: </w:t>
      </w:r>
      <w:r w:rsidRPr="009E5724">
        <w:rPr>
          <w:rFonts w:ascii="Times New Roman" w:eastAsia="Times New Roman" w:hAnsi="Times New Roman" w:cs="Times New Roman"/>
        </w:rPr>
        <w:t xml:space="preserve">Planirani zahvat nalazi se u Požeško-slavonskoj županiji, </w:t>
      </w:r>
      <w:r>
        <w:rPr>
          <w:rFonts w:ascii="Times New Roman" w:eastAsia="Times New Roman" w:hAnsi="Times New Roman" w:cs="Times New Roman"/>
        </w:rPr>
        <w:t>Grad Požega</w:t>
      </w:r>
      <w:r w:rsidRPr="009E5724">
        <w:rPr>
          <w:rFonts w:ascii="Times New Roman" w:eastAsia="Times New Roman" w:hAnsi="Times New Roman" w:cs="Times New Roman"/>
        </w:rPr>
        <w:t xml:space="preserve">, k.o. </w:t>
      </w:r>
      <w:r w:rsidR="00A729F5">
        <w:rPr>
          <w:rFonts w:ascii="Times New Roman" w:eastAsia="Times New Roman" w:hAnsi="Times New Roman" w:cs="Times New Roman"/>
        </w:rPr>
        <w:t xml:space="preserve">Gradski </w:t>
      </w:r>
      <w:proofErr w:type="spellStart"/>
      <w:r w:rsidR="00A729F5">
        <w:rPr>
          <w:rFonts w:ascii="Times New Roman" w:eastAsia="Times New Roman" w:hAnsi="Times New Roman" w:cs="Times New Roman"/>
        </w:rPr>
        <w:t>Vrhovci</w:t>
      </w:r>
      <w:proofErr w:type="spellEnd"/>
      <w:r>
        <w:rPr>
          <w:rFonts w:ascii="Times New Roman" w:eastAsia="Times New Roman" w:hAnsi="Times New Roman" w:cs="Times New Roman"/>
        </w:rPr>
        <w:t xml:space="preserve">, k.o. </w:t>
      </w:r>
      <w:proofErr w:type="spellStart"/>
      <w:r w:rsidR="00A729F5">
        <w:rPr>
          <w:rFonts w:ascii="Times New Roman" w:eastAsia="Times New Roman" w:hAnsi="Times New Roman" w:cs="Times New Roman"/>
        </w:rPr>
        <w:t>Seoci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E5724">
        <w:rPr>
          <w:rFonts w:ascii="Times New Roman" w:eastAsia="Times New Roman" w:hAnsi="Times New Roman" w:cs="Times New Roman"/>
          <w:b/>
        </w:rPr>
        <w:t>Sažeti opis zahvata:</w:t>
      </w:r>
    </w:p>
    <w:p w:rsidR="002C4A58" w:rsidRPr="009E5724" w:rsidRDefault="002C4A58" w:rsidP="002C4A5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lang w:eastAsia="hr-HR"/>
        </w:rPr>
      </w:pPr>
      <w:r w:rsidRPr="009E5724">
        <w:rPr>
          <w:rFonts w:ascii="Times New Roman" w:eastAsia="Arial" w:hAnsi="Times New Roman" w:cs="Times New Roman"/>
          <w:bCs/>
          <w:lang w:eastAsia="hr-HR"/>
        </w:rPr>
        <w:t xml:space="preserve">Predmet ovog zahvata je </w:t>
      </w:r>
      <w:r>
        <w:rPr>
          <w:rFonts w:ascii="Times New Roman" w:eastAsia="Times New Roman" w:hAnsi="Times New Roman" w:cs="Times New Roman"/>
        </w:rPr>
        <w:t xml:space="preserve">izgradnje </w:t>
      </w:r>
      <w:r w:rsidR="00045E40">
        <w:rPr>
          <w:rFonts w:ascii="Times New Roman" w:eastAsia="Times New Roman" w:hAnsi="Times New Roman" w:cs="Times New Roman"/>
        </w:rPr>
        <w:t xml:space="preserve">retencije na potoku Vučjak u svrhu zaštite nizvodnog područja i grada Požege od poplava i za zaustavljanje bujičnog nanosa. </w:t>
      </w:r>
      <w:proofErr w:type="spellStart"/>
      <w:r w:rsidR="00045E40">
        <w:rPr>
          <w:rFonts w:ascii="Times New Roman" w:eastAsia="Times New Roman" w:hAnsi="Times New Roman" w:cs="Times New Roman"/>
        </w:rPr>
        <w:t>Retancijski</w:t>
      </w:r>
      <w:proofErr w:type="spellEnd"/>
      <w:r w:rsidR="00045E40">
        <w:rPr>
          <w:rFonts w:ascii="Times New Roman" w:eastAsia="Times New Roman" w:hAnsi="Times New Roman" w:cs="Times New Roman"/>
        </w:rPr>
        <w:t xml:space="preserve"> prostor je približne površine 14.000 m², u</w:t>
      </w:r>
      <w:r w:rsidR="00045E40">
        <w:rPr>
          <w:rFonts w:ascii="Times New Roman" w:eastAsia="Arial" w:hAnsi="Times New Roman" w:cs="Times New Roman"/>
          <w:color w:val="000000"/>
          <w:lang w:eastAsia="hr-HR" w:bidi="hr-HR"/>
        </w:rPr>
        <w:t xml:space="preserve">kupnog volumena 48.000 m³ s kotom </w:t>
      </w:r>
      <w:proofErr w:type="spellStart"/>
      <w:r w:rsidR="00045E40">
        <w:rPr>
          <w:rFonts w:ascii="Times New Roman" w:eastAsia="Arial" w:hAnsi="Times New Roman" w:cs="Times New Roman"/>
          <w:color w:val="000000"/>
          <w:lang w:eastAsia="hr-HR" w:bidi="hr-HR"/>
        </w:rPr>
        <w:t>usporu</w:t>
      </w:r>
      <w:proofErr w:type="spellEnd"/>
      <w:r w:rsidRPr="00045E40">
        <w:rPr>
          <w:rFonts w:ascii="Times New Roman" w:eastAsia="Arial" w:hAnsi="Times New Roman" w:cs="Times New Roman"/>
          <w:color w:val="000000"/>
          <w:lang w:eastAsia="hr-HR" w:bidi="hr-HR"/>
        </w:rPr>
        <w:t xml:space="preserve"> oko </w:t>
      </w:r>
      <w:r w:rsidR="00045E40">
        <w:rPr>
          <w:rFonts w:ascii="Times New Roman" w:eastAsia="Arial" w:hAnsi="Times New Roman" w:cs="Times New Roman"/>
          <w:color w:val="000000"/>
          <w:lang w:eastAsia="hr-HR" w:bidi="hr-HR"/>
        </w:rPr>
        <w:t xml:space="preserve">218,00 </w:t>
      </w:r>
      <w:r w:rsidRPr="00045E40">
        <w:rPr>
          <w:rFonts w:ascii="Times New Roman" w:eastAsia="Arial" w:hAnsi="Times New Roman" w:cs="Times New Roman"/>
          <w:color w:val="000000"/>
          <w:lang w:eastAsia="hr-HR" w:bidi="hr-HR"/>
        </w:rPr>
        <w:t xml:space="preserve"> m 100-godišnje</w:t>
      </w:r>
      <w:r w:rsidR="00045E40">
        <w:rPr>
          <w:rFonts w:ascii="Times New Roman" w:eastAsia="Arial" w:hAnsi="Times New Roman" w:cs="Times New Roman"/>
          <w:color w:val="000000"/>
          <w:lang w:eastAsia="hr-HR" w:bidi="hr-HR"/>
        </w:rPr>
        <w:t xml:space="preserve"> velike vode.</w:t>
      </w:r>
      <w:r w:rsidRPr="00045E40">
        <w:rPr>
          <w:rFonts w:ascii="Times New Roman" w:eastAsia="Arial" w:hAnsi="Times New Roman" w:cs="Times New Roman"/>
          <w:color w:val="000000"/>
          <w:lang w:eastAsia="hr-HR" w:bidi="hr-HR"/>
        </w:rPr>
        <w:t xml:space="preserve"> </w:t>
      </w:r>
      <w:r w:rsidR="00FB600E">
        <w:rPr>
          <w:rFonts w:ascii="Times New Roman" w:eastAsia="Arial" w:hAnsi="Times New Roman" w:cs="Times New Roman"/>
          <w:color w:val="000000"/>
          <w:lang w:eastAsia="hr-HR" w:bidi="hr-HR"/>
        </w:rPr>
        <w:t>Retencija na potoku Vučjak će se ostvariti gradnjom nasute brane, koja će omogućiti prihvat 100-godišnjeg vodnog vala uz ispuštanje vode kroz temeljni ispust u količinama koje može prihvatiti nizvodno korito potoka Vučjak na svom nadsvođenom dijelu bez opasnosti od plavljenja.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724">
        <w:rPr>
          <w:rFonts w:ascii="Times New Roman" w:eastAsia="Times New Roman" w:hAnsi="Times New Roman" w:cs="Times New Roman"/>
        </w:rPr>
        <w:t>Detalji o zahvatu nalaze se u Elaboratu zaštite okoliša, koji je objavljen uz ovu Informaciju.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E5724">
        <w:rPr>
          <w:rFonts w:ascii="Times New Roman" w:eastAsia="Times New Roman" w:hAnsi="Times New Roman" w:cs="Times New Roman"/>
          <w:b/>
        </w:rPr>
        <w:t>Sažeti opis postupka: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724">
        <w:rPr>
          <w:rFonts w:ascii="Times New Roman" w:eastAsia="Times New Roman" w:hAnsi="Times New Roman" w:cs="Times New Roman"/>
        </w:rPr>
        <w:lastRenderedPageBreak/>
        <w:t xml:space="preserve">Nositelj zahvata je uz zahtjev za provedbu postupka ocjene o potrebi procjene utjecaja zahvata na okoliš dostavio Elaborat zaštite okoliša kojeg je izradio ovlaštenik </w:t>
      </w:r>
      <w:proofErr w:type="spellStart"/>
      <w:r w:rsidR="00FB600E">
        <w:rPr>
          <w:rFonts w:ascii="Times New Roman" w:eastAsia="Times New Roman" w:hAnsi="Times New Roman" w:cs="Times New Roman"/>
        </w:rPr>
        <w:t>Oikon</w:t>
      </w:r>
      <w:proofErr w:type="spellEnd"/>
      <w:r w:rsidR="00FB600E">
        <w:rPr>
          <w:rFonts w:ascii="Times New Roman" w:eastAsia="Times New Roman" w:hAnsi="Times New Roman" w:cs="Times New Roman"/>
        </w:rPr>
        <w:t xml:space="preserve"> </w:t>
      </w:r>
      <w:r w:rsidRPr="009E5724">
        <w:rPr>
          <w:rFonts w:ascii="Times New Roman" w:eastAsia="Times New Roman" w:hAnsi="Times New Roman" w:cs="Times New Roman"/>
        </w:rPr>
        <w:t xml:space="preserve">d.o.o., </w:t>
      </w:r>
      <w:r w:rsidR="00FB600E">
        <w:rPr>
          <w:rFonts w:ascii="Times New Roman" w:eastAsia="Times New Roman" w:hAnsi="Times New Roman" w:cs="Times New Roman"/>
        </w:rPr>
        <w:t>Trg senjskih uskoka 1-2</w:t>
      </w:r>
      <w:r>
        <w:rPr>
          <w:rFonts w:ascii="Times New Roman" w:eastAsia="Times New Roman" w:hAnsi="Times New Roman" w:cs="Times New Roman"/>
        </w:rPr>
        <w:t>, Zagreb</w:t>
      </w:r>
      <w:r w:rsidRPr="009E572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u </w:t>
      </w:r>
      <w:r w:rsidR="00FB600E">
        <w:rPr>
          <w:rFonts w:ascii="Times New Roman" w:eastAsia="Times New Roman" w:hAnsi="Times New Roman" w:cs="Times New Roman"/>
        </w:rPr>
        <w:t>svibnju</w:t>
      </w:r>
      <w:r>
        <w:rPr>
          <w:rFonts w:ascii="Times New Roman" w:eastAsia="Times New Roman" w:hAnsi="Times New Roman" w:cs="Times New Roman"/>
        </w:rPr>
        <w:t xml:space="preserve"> 202</w:t>
      </w:r>
      <w:r w:rsidR="00FB600E">
        <w:rPr>
          <w:rFonts w:ascii="Times New Roman" w:eastAsia="Times New Roman" w:hAnsi="Times New Roman" w:cs="Times New Roman"/>
        </w:rPr>
        <w:t>3</w:t>
      </w:r>
      <w:r w:rsidRPr="009E5724">
        <w:rPr>
          <w:rFonts w:ascii="Times New Roman" w:eastAsia="Times New Roman" w:hAnsi="Times New Roman" w:cs="Times New Roman"/>
        </w:rPr>
        <w:t>. godine.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724">
        <w:rPr>
          <w:rFonts w:ascii="Times New Roman" w:eastAsia="Times New Roman" w:hAnsi="Times New Roman" w:cs="Times New Roman"/>
        </w:rPr>
        <w:t xml:space="preserve">Na temelju Elaborata traže se mišljenja tijela i/ili osoba određenih posebnim propisima i/ili JLP(R)S o tome je li moguće očekivati značajan negativan utjecaj na područje njihove nadležnosti. Nakon razmotrenih mišljenja tijela i/ili osoba određenih posebnim propisima i/ili JLP(R)S i mišljenja javnosti i zainteresirane javnosti, Upravni odjel za </w:t>
      </w:r>
      <w:r>
        <w:rPr>
          <w:rFonts w:ascii="Times New Roman" w:eastAsia="Times New Roman" w:hAnsi="Times New Roman" w:cs="Times New Roman"/>
        </w:rPr>
        <w:t>prostorno uređenje, graditeljstvo i zaštitu okoliša</w:t>
      </w:r>
      <w:r w:rsidRPr="009E5724">
        <w:rPr>
          <w:rFonts w:ascii="Times New Roman" w:eastAsia="Times New Roman" w:hAnsi="Times New Roman" w:cs="Times New Roman"/>
        </w:rPr>
        <w:t xml:space="preserve"> Požeško-slavonske županije, </w:t>
      </w:r>
      <w:r w:rsidRPr="009E5724">
        <w:rPr>
          <w:rFonts w:ascii="Times New Roman" w:eastAsia="Times New Roman" w:hAnsi="Times New Roman" w:cs="Times New Roman"/>
          <w:lang w:eastAsia="hr-HR"/>
        </w:rPr>
        <w:t>Odsjek za zaštitu okoliša</w:t>
      </w:r>
      <w:r>
        <w:rPr>
          <w:rFonts w:ascii="Times New Roman" w:eastAsia="Times New Roman" w:hAnsi="Times New Roman" w:cs="Times New Roman"/>
          <w:lang w:eastAsia="hr-HR"/>
        </w:rPr>
        <w:t xml:space="preserve"> i prirode</w:t>
      </w:r>
      <w:r w:rsidRPr="009E5724">
        <w:rPr>
          <w:rFonts w:ascii="Times New Roman" w:eastAsia="Times New Roman" w:hAnsi="Times New Roman" w:cs="Times New Roman"/>
        </w:rPr>
        <w:t>, će donijeti rješenje, kojim će biti utvrđeno je li potrebno provoditi postupak procjene utjecaja na okoliš ili nije te rezultate Prethodne ocjene.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E5724">
        <w:rPr>
          <w:rFonts w:ascii="Times New Roman" w:eastAsia="Times New Roman" w:hAnsi="Times New Roman" w:cs="Times New Roman"/>
          <w:b/>
        </w:rPr>
        <w:t>Nadležna tijela i pravne osobe s javnim ovlastima- sudionici u postupku:</w:t>
      </w:r>
    </w:p>
    <w:p w:rsidR="002C4A58" w:rsidRPr="002C7622" w:rsidRDefault="002C4A58" w:rsidP="002C4A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571B">
        <w:rPr>
          <w:rFonts w:ascii="Times New Roman" w:eastAsia="Times New Roman" w:hAnsi="Times New Roman" w:cs="Times New Roman"/>
        </w:rPr>
        <w:t xml:space="preserve">Ministarstvo gospodarstva i održivog razvoja, Zavod za zaštitu okoliša i prirode, Radnička cesta 80, </w:t>
      </w:r>
      <w:r w:rsidRPr="002C7622">
        <w:rPr>
          <w:rFonts w:ascii="Times New Roman" w:eastAsia="Times New Roman" w:hAnsi="Times New Roman" w:cs="Times New Roman"/>
        </w:rPr>
        <w:t xml:space="preserve">10000 Zagreb,     </w:t>
      </w:r>
    </w:p>
    <w:p w:rsidR="002C4A58" w:rsidRDefault="002C4A58" w:rsidP="002C4A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571B">
        <w:rPr>
          <w:rFonts w:ascii="Times New Roman" w:eastAsia="Times New Roman" w:hAnsi="Times New Roman" w:cs="Times New Roman"/>
        </w:rPr>
        <w:t xml:space="preserve">Ministarstvo gospodarstva i održivog razvoja, Uprava vodnog gospodarstva i zaštite mora, </w:t>
      </w:r>
      <w:r w:rsidRPr="00D3571B">
        <w:rPr>
          <w:rFonts w:ascii="Times New Roman" w:hAnsi="Times New Roman" w:cs="Times New Roman"/>
          <w:shd w:val="clear" w:color="auto" w:fill="FFFFFF"/>
        </w:rPr>
        <w:t>Ulica grada Vukovara 220</w:t>
      </w:r>
      <w:r w:rsidRPr="00D3571B">
        <w:rPr>
          <w:rFonts w:ascii="Times New Roman" w:eastAsia="Times New Roman" w:hAnsi="Times New Roman" w:cs="Times New Roman"/>
        </w:rPr>
        <w:t xml:space="preserve"> , 10000 Zagreb,</w:t>
      </w:r>
    </w:p>
    <w:p w:rsidR="002C4A58" w:rsidRPr="00D3571B" w:rsidRDefault="002C4A58" w:rsidP="002C4A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571B">
        <w:rPr>
          <w:rFonts w:ascii="Times New Roman" w:eastAsia="Times New Roman" w:hAnsi="Times New Roman" w:cs="Times New Roman"/>
        </w:rPr>
        <w:t>Ministarstvo gospodarstva i održivog razvoja,</w:t>
      </w:r>
      <w:r w:rsidRPr="00D3571B">
        <w:rPr>
          <w:rFonts w:ascii="Tahoma" w:hAnsi="Tahoma" w:cs="Tahoma"/>
          <w:color w:val="4E4E4E"/>
          <w:shd w:val="clear" w:color="auto" w:fill="FFFFFF"/>
        </w:rPr>
        <w:t xml:space="preserve"> </w:t>
      </w:r>
      <w:r w:rsidRPr="00D3571B">
        <w:rPr>
          <w:rFonts w:ascii="Times New Roman" w:hAnsi="Times New Roman" w:cs="Times New Roman"/>
          <w:shd w:val="clear" w:color="auto" w:fill="FFFFFF"/>
        </w:rPr>
        <w:t>Uprava za klimatske aktivnosti,</w:t>
      </w:r>
      <w:r w:rsidRPr="00D3571B">
        <w:rPr>
          <w:rFonts w:ascii="Tahoma" w:hAnsi="Tahoma" w:cs="Tahoma"/>
          <w:shd w:val="clear" w:color="auto" w:fill="FFFFFF"/>
        </w:rPr>
        <w:t> </w:t>
      </w:r>
      <w:r w:rsidRPr="00D3571B">
        <w:rPr>
          <w:rFonts w:ascii="Times New Roman" w:hAnsi="Times New Roman" w:cs="Times New Roman"/>
          <w:shd w:val="clear" w:color="auto" w:fill="FFFFFF"/>
        </w:rPr>
        <w:t>Radnička cesta 80/3, 10000 Zagreb</w:t>
      </w:r>
      <w:r>
        <w:rPr>
          <w:rFonts w:ascii="Times New Roman" w:hAnsi="Times New Roman" w:cs="Times New Roman"/>
          <w:shd w:val="clear" w:color="auto" w:fill="FFFFFF"/>
        </w:rPr>
        <w:t>,</w:t>
      </w:r>
    </w:p>
    <w:p w:rsidR="002C4A58" w:rsidRPr="00D3571B" w:rsidRDefault="002C4A58" w:rsidP="002C4A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571B">
        <w:rPr>
          <w:rFonts w:ascii="Times New Roman" w:eastAsia="Times New Roman" w:hAnsi="Times New Roman" w:cs="Times New Roman"/>
        </w:rPr>
        <w:t>Hrvatske šume d.o.o., UŠP Požega, Milke Trnine 2, Požega</w:t>
      </w:r>
      <w:r>
        <w:rPr>
          <w:rFonts w:ascii="Times New Roman" w:eastAsia="Times New Roman" w:hAnsi="Times New Roman" w:cs="Times New Roman"/>
        </w:rPr>
        <w:t>,</w:t>
      </w:r>
    </w:p>
    <w:p w:rsidR="002C4A58" w:rsidRDefault="002C4A58" w:rsidP="002C4A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AU"/>
        </w:rPr>
      </w:pPr>
      <w:r>
        <w:rPr>
          <w:rFonts w:ascii="Times New Roman" w:eastAsia="Times New Roman" w:hAnsi="Times New Roman" w:cs="Times New Roman"/>
          <w:color w:val="000000"/>
          <w:lang w:val="en-AU"/>
        </w:rPr>
        <w:t xml:space="preserve">Grad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Požega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Trg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Sv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Trojstva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Požega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>,</w:t>
      </w:r>
    </w:p>
    <w:p w:rsidR="002C4A58" w:rsidRDefault="002C4A58" w:rsidP="002C4A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A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Županijska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uprava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ceste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Požeško-slavonske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županije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Gupca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 6,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Požega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>,</w:t>
      </w:r>
    </w:p>
    <w:p w:rsidR="002C4A58" w:rsidRDefault="002C4A58" w:rsidP="002C4A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A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Tekija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 d.o.o.,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Vodovodna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 xml:space="preserve">. 1,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AU"/>
        </w:rPr>
        <w:t>Požega</w:t>
      </w:r>
      <w:proofErr w:type="spellEnd"/>
      <w:r>
        <w:rPr>
          <w:rFonts w:ascii="Times New Roman" w:eastAsia="Times New Roman" w:hAnsi="Times New Roman" w:cs="Times New Roman"/>
          <w:color w:val="000000"/>
          <w:lang w:val="en-AU"/>
        </w:rPr>
        <w:t>.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724">
        <w:rPr>
          <w:rFonts w:ascii="Times New Roman" w:eastAsia="Times New Roman" w:hAnsi="Times New Roman" w:cs="Times New Roman"/>
          <w:b/>
        </w:rPr>
        <w:t xml:space="preserve">Način očitovanja javnosti na informaciju 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724">
        <w:rPr>
          <w:rFonts w:ascii="Times New Roman" w:eastAsia="Times New Roman" w:hAnsi="Times New Roman" w:cs="Times New Roman"/>
        </w:rPr>
        <w:t xml:space="preserve">Javnost i zainteresirana javnost može dostaviti mišljenje o zahtjevu za ocjenu o potrebi procjene utjecaja zahvata na okoliš u pisanom obliku na sljedeću adresu: Upravni odjel </w:t>
      </w:r>
      <w:r>
        <w:rPr>
          <w:rFonts w:ascii="Times New Roman" w:eastAsia="Times New Roman" w:hAnsi="Times New Roman" w:cs="Times New Roman"/>
        </w:rPr>
        <w:t>prostorno uređenje, graditeljstvo i zaštitu okoliša</w:t>
      </w:r>
      <w:r w:rsidRPr="009E5724">
        <w:rPr>
          <w:rFonts w:ascii="Times New Roman" w:eastAsia="Times New Roman" w:hAnsi="Times New Roman" w:cs="Times New Roman"/>
        </w:rPr>
        <w:t xml:space="preserve"> Požeško-slavonske županije, </w:t>
      </w:r>
      <w:r w:rsidRPr="009E5724">
        <w:rPr>
          <w:rFonts w:ascii="Times New Roman" w:eastAsia="Times New Roman" w:hAnsi="Times New Roman" w:cs="Times New Roman"/>
          <w:lang w:eastAsia="hr-HR"/>
        </w:rPr>
        <w:t>Odsjek za zaštitu okoliša</w:t>
      </w:r>
      <w:r>
        <w:rPr>
          <w:rFonts w:ascii="Times New Roman" w:eastAsia="Times New Roman" w:hAnsi="Times New Roman" w:cs="Times New Roman"/>
          <w:lang w:eastAsia="hr-HR"/>
        </w:rPr>
        <w:t xml:space="preserve"> i prirode</w:t>
      </w:r>
      <w:r w:rsidRPr="009E5724">
        <w:rPr>
          <w:rFonts w:ascii="Times New Roman" w:eastAsia="Times New Roman" w:hAnsi="Times New Roman" w:cs="Times New Roman"/>
        </w:rPr>
        <w:t xml:space="preserve">, Županijska 7, Požega, u roku od 30 dana od dana objave ove informacije, pozivom na gornju klasu. 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E5724">
        <w:rPr>
          <w:rFonts w:ascii="Times New Roman" w:eastAsia="Times New Roman" w:hAnsi="Times New Roman" w:cs="Times New Roman"/>
          <w:b/>
        </w:rPr>
        <w:t>Način informiranja javnosti i zainteresirane javnosti o ishodu postupka: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724">
        <w:rPr>
          <w:rFonts w:ascii="Times New Roman" w:eastAsia="Times New Roman" w:hAnsi="Times New Roman" w:cs="Times New Roman"/>
        </w:rPr>
        <w:t xml:space="preserve">Upravni odjel Upravni odjel za </w:t>
      </w:r>
      <w:r>
        <w:rPr>
          <w:rFonts w:ascii="Times New Roman" w:eastAsia="Times New Roman" w:hAnsi="Times New Roman" w:cs="Times New Roman"/>
        </w:rPr>
        <w:t>prostorno uređenje, graditeljstvo i zaštitu okoliša</w:t>
      </w:r>
      <w:r w:rsidRPr="009E5724">
        <w:rPr>
          <w:rFonts w:ascii="Times New Roman" w:eastAsia="Times New Roman" w:hAnsi="Times New Roman" w:cs="Times New Roman"/>
        </w:rPr>
        <w:t xml:space="preserve"> Požeško-slavonske županije, </w:t>
      </w:r>
      <w:r w:rsidRPr="009E5724">
        <w:rPr>
          <w:rFonts w:ascii="Times New Roman" w:eastAsia="Times New Roman" w:hAnsi="Times New Roman" w:cs="Times New Roman"/>
          <w:lang w:eastAsia="hr-HR"/>
        </w:rPr>
        <w:t>Odsjek za zaštitu okoliša</w:t>
      </w:r>
      <w:r>
        <w:rPr>
          <w:rFonts w:ascii="Times New Roman" w:eastAsia="Times New Roman" w:hAnsi="Times New Roman" w:cs="Times New Roman"/>
          <w:lang w:eastAsia="hr-HR"/>
        </w:rPr>
        <w:t xml:space="preserve"> i prirode</w:t>
      </w:r>
      <w:r w:rsidRPr="009E5724">
        <w:rPr>
          <w:rFonts w:ascii="Times New Roman" w:eastAsia="Times New Roman" w:hAnsi="Times New Roman" w:cs="Times New Roman"/>
        </w:rPr>
        <w:t>, objavit će na svojim internetskim stranicama (</w:t>
      </w:r>
      <w:hyperlink r:id="rId10" w:history="1">
        <w:r w:rsidRPr="009E5724">
          <w:rPr>
            <w:rFonts w:ascii="Times New Roman" w:eastAsia="Times New Roman" w:hAnsi="Times New Roman" w:cs="Times New Roman"/>
            <w:color w:val="0000FF"/>
            <w:u w:val="single"/>
          </w:rPr>
          <w:t>www.pszupanija.hr</w:t>
        </w:r>
      </w:hyperlink>
      <w:r w:rsidRPr="009E5724">
        <w:rPr>
          <w:rFonts w:ascii="Times New Roman" w:eastAsia="Times New Roman" w:hAnsi="Times New Roman" w:cs="Times New Roman"/>
        </w:rPr>
        <w:t>) rješenje doneseno povodom predmetnog zahtjeva.</w:t>
      </w: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4A58" w:rsidRDefault="002C4A58" w:rsidP="002C4A58">
      <w:pPr>
        <w:spacing w:after="0"/>
        <w:ind w:left="4956" w:firstLine="708"/>
        <w:rPr>
          <w:rFonts w:asciiTheme="majorBidi" w:eastAsia="Times New Roman" w:hAnsiTheme="majorBidi" w:cstheme="majorBidi"/>
          <w:bCs/>
          <w:lang w:eastAsia="hr-HR"/>
        </w:rPr>
      </w:pPr>
      <w:r w:rsidRPr="006A2770">
        <w:rPr>
          <w:rFonts w:asciiTheme="majorBidi" w:eastAsia="Times New Roman" w:hAnsiTheme="majorBidi" w:cstheme="majorBidi"/>
          <w:bCs/>
          <w:lang w:eastAsia="hr-HR"/>
        </w:rPr>
        <w:t>VIŠA REFERENTICA</w:t>
      </w:r>
    </w:p>
    <w:p w:rsidR="002C4A58" w:rsidRDefault="002C4A58" w:rsidP="002C4A58">
      <w:pPr>
        <w:spacing w:after="0"/>
        <w:ind w:left="4956"/>
        <w:rPr>
          <w:rFonts w:asciiTheme="majorBidi" w:eastAsia="Times New Roman" w:hAnsiTheme="majorBidi" w:cstheme="majorBidi"/>
          <w:bCs/>
          <w:lang w:eastAsia="hr-HR"/>
        </w:rPr>
      </w:pPr>
      <w:r>
        <w:rPr>
          <w:rFonts w:asciiTheme="majorBidi" w:eastAsia="Times New Roman" w:hAnsiTheme="majorBidi" w:cstheme="majorBidi"/>
          <w:bCs/>
          <w:lang w:eastAsia="hr-HR"/>
        </w:rPr>
        <w:t xml:space="preserve"> </w:t>
      </w:r>
      <w:r w:rsidRPr="006A2770">
        <w:rPr>
          <w:rFonts w:asciiTheme="majorBidi" w:eastAsia="Times New Roman" w:hAnsiTheme="majorBidi" w:cstheme="majorBidi"/>
          <w:bCs/>
          <w:lang w:eastAsia="hr-HR"/>
        </w:rPr>
        <w:t>ZA</w:t>
      </w:r>
      <w:r>
        <w:rPr>
          <w:rFonts w:asciiTheme="majorBidi" w:eastAsia="Times New Roman" w:hAnsiTheme="majorBidi" w:cstheme="majorBidi"/>
          <w:bCs/>
          <w:lang w:eastAsia="hr-HR"/>
        </w:rPr>
        <w:t xml:space="preserve"> </w:t>
      </w:r>
      <w:r w:rsidRPr="006A2770">
        <w:rPr>
          <w:rFonts w:asciiTheme="majorBidi" w:eastAsia="Times New Roman" w:hAnsiTheme="majorBidi" w:cstheme="majorBidi"/>
          <w:bCs/>
          <w:lang w:eastAsia="hr-HR"/>
        </w:rPr>
        <w:t xml:space="preserve">ZAŠTITU OKOLIŠA I PRIRODE: </w:t>
      </w:r>
      <w:r>
        <w:rPr>
          <w:rFonts w:asciiTheme="majorBidi" w:eastAsia="Times New Roman" w:hAnsiTheme="majorBidi" w:cstheme="majorBidi"/>
          <w:bCs/>
          <w:lang w:eastAsia="hr-HR"/>
        </w:rPr>
        <w:t xml:space="preserve">    </w:t>
      </w:r>
    </w:p>
    <w:p w:rsidR="002C4A58" w:rsidRPr="006A2770" w:rsidRDefault="002C4A58" w:rsidP="002C4A58">
      <w:pPr>
        <w:spacing w:after="0"/>
        <w:rPr>
          <w:rFonts w:asciiTheme="majorBidi" w:eastAsia="Times New Roman" w:hAnsiTheme="majorBidi" w:cstheme="majorBidi"/>
          <w:bCs/>
          <w:lang w:eastAsia="hr-HR"/>
        </w:rPr>
      </w:pPr>
      <w:r>
        <w:rPr>
          <w:rFonts w:asciiTheme="majorBidi" w:eastAsia="Times New Roman" w:hAnsiTheme="majorBidi" w:cstheme="majorBidi"/>
          <w:bCs/>
          <w:lang w:eastAsia="hr-HR"/>
        </w:rPr>
        <w:t xml:space="preserve">   </w:t>
      </w:r>
      <w:r>
        <w:rPr>
          <w:rFonts w:asciiTheme="majorBidi" w:eastAsia="Times New Roman" w:hAnsiTheme="majorBidi" w:cstheme="majorBidi"/>
          <w:bCs/>
          <w:lang w:eastAsia="hr-HR"/>
        </w:rPr>
        <w:tab/>
      </w:r>
      <w:r>
        <w:rPr>
          <w:rFonts w:asciiTheme="majorBidi" w:eastAsia="Times New Roman" w:hAnsiTheme="majorBidi" w:cstheme="majorBidi"/>
          <w:bCs/>
          <w:lang w:eastAsia="hr-HR"/>
        </w:rPr>
        <w:tab/>
      </w:r>
      <w:r>
        <w:rPr>
          <w:rFonts w:asciiTheme="majorBidi" w:eastAsia="Times New Roman" w:hAnsiTheme="majorBidi" w:cstheme="majorBidi"/>
          <w:bCs/>
          <w:lang w:eastAsia="hr-HR"/>
        </w:rPr>
        <w:tab/>
      </w:r>
      <w:r>
        <w:rPr>
          <w:rFonts w:asciiTheme="majorBidi" w:eastAsia="Times New Roman" w:hAnsiTheme="majorBidi" w:cstheme="majorBidi"/>
          <w:bCs/>
          <w:lang w:eastAsia="hr-HR"/>
        </w:rPr>
        <w:tab/>
      </w:r>
      <w:r>
        <w:rPr>
          <w:rFonts w:asciiTheme="majorBidi" w:eastAsia="Times New Roman" w:hAnsiTheme="majorBidi" w:cstheme="majorBidi"/>
          <w:bCs/>
          <w:lang w:eastAsia="hr-HR"/>
        </w:rPr>
        <w:tab/>
      </w:r>
      <w:r>
        <w:rPr>
          <w:rFonts w:asciiTheme="majorBidi" w:eastAsia="Times New Roman" w:hAnsiTheme="majorBidi" w:cstheme="majorBidi"/>
          <w:bCs/>
          <w:lang w:eastAsia="hr-HR"/>
        </w:rPr>
        <w:tab/>
      </w:r>
      <w:r>
        <w:rPr>
          <w:rFonts w:asciiTheme="majorBidi" w:eastAsia="Times New Roman" w:hAnsiTheme="majorBidi" w:cstheme="majorBidi"/>
          <w:bCs/>
          <w:lang w:eastAsia="hr-HR"/>
        </w:rPr>
        <w:tab/>
      </w:r>
      <w:r>
        <w:rPr>
          <w:rFonts w:asciiTheme="majorBidi" w:eastAsia="Times New Roman" w:hAnsiTheme="majorBidi" w:cstheme="majorBidi"/>
          <w:bCs/>
          <w:lang w:eastAsia="hr-HR"/>
        </w:rPr>
        <w:tab/>
        <w:t xml:space="preserve"> </w:t>
      </w:r>
      <w:r w:rsidRPr="006A2770">
        <w:rPr>
          <w:rFonts w:asciiTheme="majorBidi" w:eastAsia="Times New Roman" w:hAnsiTheme="majorBidi" w:cstheme="majorBidi"/>
          <w:bCs/>
          <w:lang w:eastAsia="hr-HR"/>
        </w:rPr>
        <w:t xml:space="preserve">Antonija Jaroš, </w:t>
      </w:r>
      <w:proofErr w:type="spellStart"/>
      <w:r w:rsidRPr="006A2770">
        <w:rPr>
          <w:rFonts w:asciiTheme="majorBidi" w:eastAsia="Times New Roman" w:hAnsiTheme="majorBidi" w:cstheme="majorBidi"/>
          <w:bCs/>
          <w:lang w:eastAsia="hr-HR"/>
        </w:rPr>
        <w:t>bacc</w:t>
      </w:r>
      <w:proofErr w:type="spellEnd"/>
      <w:r w:rsidRPr="006A2770">
        <w:rPr>
          <w:rFonts w:asciiTheme="majorBidi" w:eastAsia="Times New Roman" w:hAnsiTheme="majorBidi" w:cstheme="majorBidi"/>
          <w:bCs/>
          <w:lang w:eastAsia="hr-HR"/>
        </w:rPr>
        <w:t>. oec.</w:t>
      </w:r>
    </w:p>
    <w:p w:rsidR="002C4A58" w:rsidRPr="009E5724" w:rsidRDefault="002C4A58" w:rsidP="002C4A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</w:rPr>
      </w:pP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C4A58" w:rsidRPr="009E5724" w:rsidRDefault="002C4A58" w:rsidP="002C4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C4A58" w:rsidRDefault="002C4A58" w:rsidP="002C4A58"/>
    <w:p w:rsidR="004A1767" w:rsidRDefault="004A1767"/>
    <w:sectPr w:rsidR="004A1767" w:rsidSect="0058251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706B7"/>
    <w:multiLevelType w:val="hybridMultilevel"/>
    <w:tmpl w:val="903E14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ED"/>
    <w:rsid w:val="00045E40"/>
    <w:rsid w:val="000E1AED"/>
    <w:rsid w:val="002C4A58"/>
    <w:rsid w:val="004A1767"/>
    <w:rsid w:val="00582516"/>
    <w:rsid w:val="00A729F5"/>
    <w:rsid w:val="00B2409B"/>
    <w:rsid w:val="00F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4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zupanija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Jaroš</dc:creator>
  <cp:keywords/>
  <dc:description/>
  <cp:lastModifiedBy>Antonija Jaroš</cp:lastModifiedBy>
  <cp:revision>4</cp:revision>
  <cp:lastPrinted>2023-05-22T08:17:00Z</cp:lastPrinted>
  <dcterms:created xsi:type="dcterms:W3CDTF">2023-05-17T12:44:00Z</dcterms:created>
  <dcterms:modified xsi:type="dcterms:W3CDTF">2023-05-22T09:21:00Z</dcterms:modified>
</cp:coreProperties>
</file>