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98" w:rsidRDefault="00B01245" w:rsidP="00DB1698">
      <w:pPr>
        <w:pStyle w:val="Standard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 ZA </w:t>
      </w:r>
      <w:r w:rsidR="00DB1698">
        <w:rPr>
          <w:b/>
          <w:sz w:val="28"/>
          <w:szCs w:val="28"/>
        </w:rPr>
        <w:t>IZBOR</w:t>
      </w:r>
    </w:p>
    <w:p w:rsidR="00DB1698" w:rsidRDefault="00DB1698" w:rsidP="00DB1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„NAJUZORNIJE SEOSKE ŽENE POŽEŠKO-SLAVONSKE ŽUPANIJE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“</w:t>
      </w:r>
    </w:p>
    <w:p w:rsidR="00DB1698" w:rsidRDefault="00DB1698" w:rsidP="00DB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1698" w:rsidRDefault="00DB1698" w:rsidP="00DB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projektom želi se pripomoć promociji i važnosti žene na selu s ciljem afirmacije i podizanja kvalitete življenja na hrvatskom selu, očuvanju obitelji, kulturne  baštine, ali i želji za uključivanjem Hrvatske u međunarodni izbor povodom Svjetskog dana seoske žene koji se obilježava svake godine 15.listopada u Švicarskoj.</w:t>
      </w:r>
    </w:p>
    <w:p w:rsidR="00DB1698" w:rsidRPr="00DB1698" w:rsidRDefault="00DB1698" w:rsidP="00DB1698">
      <w:pPr>
        <w:pStyle w:val="StandardWeb"/>
        <w:ind w:firstLine="708"/>
        <w:jc w:val="both"/>
        <w:rPr>
          <w:b/>
        </w:rPr>
      </w:pPr>
      <w:r w:rsidRPr="00DB1698">
        <w:rPr>
          <w:b/>
        </w:rPr>
        <w:t xml:space="preserve">Ako </w:t>
      </w:r>
      <w:r>
        <w:rPr>
          <w:b/>
        </w:rPr>
        <w:t>ste žena koja živi</w:t>
      </w:r>
      <w:r w:rsidRPr="00DB1698">
        <w:rPr>
          <w:b/>
        </w:rPr>
        <w:t xml:space="preserve"> na selu ili u prigradsk</w:t>
      </w:r>
      <w:r>
        <w:rPr>
          <w:b/>
        </w:rPr>
        <w:t>om</w:t>
      </w:r>
      <w:r w:rsidRPr="00DB1698">
        <w:rPr>
          <w:b/>
        </w:rPr>
        <w:t xml:space="preserve"> naselj</w:t>
      </w:r>
      <w:r>
        <w:rPr>
          <w:b/>
        </w:rPr>
        <w:t>u</w:t>
      </w:r>
      <w:r w:rsidRPr="00DB1698">
        <w:rPr>
          <w:b/>
        </w:rPr>
        <w:t xml:space="preserve"> i bavite se poljoprivredom, čuvate tradiciju, aktivne ste i svestrane u svojim sredinama prijavite se za Izbor najuzornije seoske žene Požeško- slavonske županije.</w:t>
      </w:r>
    </w:p>
    <w:p w:rsidR="00DB1698" w:rsidRDefault="00DB1698" w:rsidP="00DB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Najuzornija seoska žena mora biti stara između 25 i 65 godina, hrvatska državljanka, koja živi na selu, uživa ugled u svojoj sredini, ima lijepo uređeno kućanstvo i poljoprivredno gospodarstvo, proizvodi poljoprivredne proizvode i/ili rukotvorine i/ili stvara umjetnička djela. </w:t>
      </w:r>
      <w:r>
        <w:rPr>
          <w:rFonts w:ascii="Times New Roman" w:hAnsi="Times New Roman" w:cs="Times New Roman"/>
          <w:sz w:val="24"/>
          <w:szCs w:val="24"/>
        </w:rPr>
        <w:t xml:space="preserve">Važno je naglasiti i kako se na natjecanje </w:t>
      </w:r>
      <w:r w:rsidRPr="00DB1698">
        <w:rPr>
          <w:rFonts w:ascii="Times New Roman" w:hAnsi="Times New Roman" w:cs="Times New Roman"/>
          <w:i/>
          <w:sz w:val="24"/>
          <w:szCs w:val="24"/>
        </w:rPr>
        <w:t>ne mogu</w:t>
      </w:r>
      <w:r>
        <w:rPr>
          <w:rFonts w:ascii="Times New Roman" w:hAnsi="Times New Roman" w:cs="Times New Roman"/>
          <w:sz w:val="24"/>
          <w:szCs w:val="24"/>
        </w:rPr>
        <w:t xml:space="preserve"> prijaviti kandidatkinje koje su već sudjelovale na izboru .</w:t>
      </w:r>
    </w:p>
    <w:p w:rsidR="00DB1698" w:rsidRDefault="00DB1698" w:rsidP="00DB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Prijaviti se može sama žena, ali ju može prijaviti i netko drugi uz njezinu suglasnost .</w:t>
      </w:r>
    </w:p>
    <w:p w:rsidR="00DB1698" w:rsidRDefault="00CE1E65" w:rsidP="00DB1698">
      <w:pPr>
        <w:pStyle w:val="StandardWeb"/>
      </w:pPr>
      <w:r>
        <w:t>Prijave poslati do 20</w:t>
      </w:r>
      <w:r w:rsidR="00DB1698">
        <w:t>.</w:t>
      </w:r>
      <w:r>
        <w:t>lipnja</w:t>
      </w:r>
      <w:r w:rsidR="00DB1698">
        <w:t xml:space="preserve"> 201</w:t>
      </w:r>
      <w:r>
        <w:t>7</w:t>
      </w:r>
      <w:r w:rsidR="00DB1698">
        <w:t>. na adresu:</w:t>
      </w:r>
    </w:p>
    <w:p w:rsidR="00DB1698" w:rsidRDefault="00DB1698" w:rsidP="00DB1698">
      <w:pPr>
        <w:pStyle w:val="StandardWeb"/>
        <w:spacing w:before="0" w:beforeAutospacing="0" w:after="0" w:afterAutospacing="0"/>
        <w:jc w:val="center"/>
      </w:pPr>
      <w:r>
        <w:t>UPRAVNI ODJEL ZA GOSPODARSTVO</w:t>
      </w:r>
    </w:p>
    <w:p w:rsidR="00DB1698" w:rsidRDefault="00DB1698" w:rsidP="00DB1698">
      <w:pPr>
        <w:pStyle w:val="StandardWeb"/>
        <w:spacing w:before="0" w:beforeAutospacing="0" w:after="0" w:afterAutospacing="0"/>
        <w:jc w:val="center"/>
        <w:rPr>
          <w:b/>
          <w:i/>
        </w:rPr>
      </w:pPr>
      <w:r>
        <w:rPr>
          <w:i/>
        </w:rPr>
        <w:t xml:space="preserve">za </w:t>
      </w:r>
      <w:r>
        <w:rPr>
          <w:b/>
          <w:i/>
        </w:rPr>
        <w:t xml:space="preserve"> Izbor najuzornije seoske žene Požeško- slavonske županije.</w:t>
      </w:r>
    </w:p>
    <w:p w:rsidR="00DB1698" w:rsidRDefault="00DB1698" w:rsidP="00DB1698">
      <w:pPr>
        <w:pStyle w:val="StandardWeb"/>
        <w:spacing w:before="0" w:beforeAutospacing="0" w:after="0" w:afterAutospacing="0"/>
        <w:jc w:val="center"/>
      </w:pPr>
      <w:r>
        <w:t>Županijska 7, 34000 POŽEGA</w:t>
      </w:r>
    </w:p>
    <w:p w:rsidR="00DB1698" w:rsidRDefault="00DB1698" w:rsidP="00DB1698">
      <w:pPr>
        <w:pStyle w:val="StandardWeb"/>
        <w:spacing w:before="0" w:beforeAutospacing="0" w:after="0" w:afterAutospacing="0"/>
        <w:jc w:val="center"/>
      </w:pPr>
      <w:r>
        <w:t>ili e-mail elvira.mirkovic@pszupanija.hr</w:t>
      </w:r>
    </w:p>
    <w:p w:rsidR="00DB1698" w:rsidRDefault="00DB1698" w:rsidP="00DB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1698" w:rsidRDefault="00DB1698" w:rsidP="00DB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se prijave do tri žene iz Požeško-slavonske županije, neće se održati županijski izbor nego će županijske predstavnice sudjelovati direktno na </w:t>
      </w:r>
      <w:r w:rsidR="00B0124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zboru za </w:t>
      </w:r>
      <w:r w:rsidR="00B01245">
        <w:rPr>
          <w:rFonts w:ascii="Times New Roman" w:eastAsia="Times New Roman" w:hAnsi="Times New Roman" w:cs="Times New Roman"/>
          <w:sz w:val="24"/>
          <w:szCs w:val="24"/>
          <w:lang w:eastAsia="hr-HR"/>
        </w:rPr>
        <w:t>najuzorniju hrvatsku seosku ženu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B0B41" w:rsidRDefault="00DB1698" w:rsidP="00FB0B41">
      <w:pPr>
        <w:pStyle w:val="StandardWeb"/>
        <w:ind w:firstLine="708"/>
        <w:jc w:val="both"/>
      </w:pPr>
      <w:r>
        <w:t xml:space="preserve">U slučaju da se prijavi četiri do </w:t>
      </w:r>
      <w:r w:rsidR="00FB0B41">
        <w:t>osam</w:t>
      </w:r>
      <w:r>
        <w:t xml:space="preserve"> žena, </w:t>
      </w:r>
      <w:r w:rsidR="00FB0B41">
        <w:t>Povjerenstvo za provedbu Izbora „Najuzornije seoske žene Požeško-slavonske županije“</w:t>
      </w:r>
      <w:r w:rsidR="00FB0B41" w:rsidRPr="00FB0B41">
        <w:t xml:space="preserve"> </w:t>
      </w:r>
      <w:r w:rsidR="00FB0B41">
        <w:t xml:space="preserve">posjetiti će sve prijavljene kandidatkinje i ocijeniti uređenost gospodarstva i kućanstva, gostoljubivost te proizvode kandidatkinja , te nakon toga izabrati </w:t>
      </w:r>
      <w:r w:rsidR="00FB0B41">
        <w:rPr>
          <w:rStyle w:val="maintexthtml"/>
        </w:rPr>
        <w:t>Najuzorniju seosku ženu Požeško-slavonske županije, te  prvu i drugu pratilju za 201</w:t>
      </w:r>
      <w:r w:rsidR="00CE1E65">
        <w:rPr>
          <w:rStyle w:val="maintexthtml"/>
        </w:rPr>
        <w:t>7</w:t>
      </w:r>
      <w:r w:rsidR="00FB0B41">
        <w:rPr>
          <w:rStyle w:val="maintexthtml"/>
        </w:rPr>
        <w:t xml:space="preserve"> .godinu koje će se predstaviti na Izboru za najuzorniju hrvatsku seosku ženu .</w:t>
      </w:r>
    </w:p>
    <w:p w:rsidR="00DB1698" w:rsidRDefault="00DB1698" w:rsidP="00DB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1E65" w:rsidRDefault="00CE1E65" w:rsidP="00DB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1E65" w:rsidRDefault="00CE1E65" w:rsidP="00DB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1E65" w:rsidRDefault="00CE1E65" w:rsidP="00DB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245" w:rsidRDefault="00B01245" w:rsidP="00DB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1698" w:rsidRDefault="00DB1698" w:rsidP="00DB1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1698" w:rsidRDefault="00DB1698" w:rsidP="00DB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1698" w:rsidRDefault="00DB1698" w:rsidP="00DB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1698" w:rsidRDefault="00DB1698" w:rsidP="00DB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1E65" w:rsidRDefault="00CE1E65" w:rsidP="00DB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1698" w:rsidRDefault="00DB1698" w:rsidP="00DB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1698" w:rsidRDefault="00DB1698" w:rsidP="00DB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1698" w:rsidRDefault="00DB1698" w:rsidP="00DB1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1698" w:rsidRDefault="00DB1698" w:rsidP="00DB1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PRIJAVA ZA IZBOR</w:t>
      </w:r>
    </w:p>
    <w:p w:rsidR="00DB1698" w:rsidRDefault="00DB1698" w:rsidP="00DB1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„NAJUZORNIJE SEOSKE ŽENE POŽEŠKO-SLAVONSKE ŽUPANIJE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“</w:t>
      </w:r>
    </w:p>
    <w:p w:rsidR="00DB1698" w:rsidRDefault="00DB1698" w:rsidP="00DB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DB1698" w:rsidTr="00DB16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DB1698" w:rsidTr="00DB16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godina rođenja: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DB1698" w:rsidTr="00DB16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DB1698" w:rsidTr="00DB16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Poštanski broj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DB1698" w:rsidTr="00DB16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DB1698" w:rsidTr="00DB16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8" w:rsidRDefault="00DB1698" w:rsidP="00CE1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</w:t>
            </w:r>
            <w:r w:rsidR="00CE1E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mobitela</w:t>
            </w:r>
            <w:r w:rsidR="00CE1E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e-mail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DB1698" w:rsidTr="00DB16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Bračno stanje: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DB1698" w:rsidTr="00DB16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djece: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DB1698" w:rsidTr="00DB16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Obrazovanje (zanimanje i stručna sprema)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DB1698" w:rsidTr="00DB16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Kratki životopis</w:t>
            </w:r>
          </w:p>
          <w:p w:rsidR="00DB1698" w:rsidRDefault="00DB1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98" w:rsidRDefault="00DB1698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  <w:p w:rsidR="00DB1698" w:rsidRDefault="00DB1698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  <w:p w:rsidR="00DB1698" w:rsidRDefault="00DB1698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  <w:p w:rsidR="00DB1698" w:rsidRDefault="00DB1698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  <w:p w:rsidR="00DB1698" w:rsidRDefault="00DB1698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  <w:p w:rsidR="00DB1698" w:rsidRDefault="00DB1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B1698" w:rsidRDefault="00DB1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A57DB" w:rsidRPr="00CE1E65" w:rsidRDefault="008A57DB" w:rsidP="008A57DB">
      <w:pPr>
        <w:pStyle w:val="z-vrhobrasca"/>
        <w:rPr>
          <w:rFonts w:ascii="Times New Roman" w:hAnsi="Times New Roman" w:cs="Times New Roman"/>
          <w:sz w:val="24"/>
          <w:szCs w:val="24"/>
        </w:rPr>
      </w:pPr>
      <w:r w:rsidRPr="00CE1E65">
        <w:rPr>
          <w:rFonts w:ascii="Times New Roman" w:hAnsi="Times New Roman" w:cs="Times New Roman"/>
          <w:sz w:val="24"/>
          <w:szCs w:val="24"/>
        </w:rPr>
        <w:t>Vrh obrasca</w:t>
      </w:r>
    </w:p>
    <w:p w:rsidR="00CE1E65" w:rsidRDefault="00CE1E65" w:rsidP="00DB1698">
      <w:pPr>
        <w:rPr>
          <w:rFonts w:ascii="Times New Roman" w:hAnsi="Times New Roman" w:cs="Times New Roman"/>
          <w:sz w:val="24"/>
          <w:szCs w:val="24"/>
        </w:rPr>
      </w:pPr>
    </w:p>
    <w:p w:rsidR="008A57DB" w:rsidRDefault="00CE1E65" w:rsidP="00DB1698">
      <w:pPr>
        <w:rPr>
          <w:rFonts w:ascii="Times New Roman" w:hAnsi="Times New Roman" w:cs="Times New Roman"/>
          <w:sz w:val="24"/>
          <w:szCs w:val="24"/>
        </w:rPr>
      </w:pPr>
      <w:r w:rsidRPr="00CE1E65">
        <w:rPr>
          <w:rFonts w:ascii="Times New Roman" w:hAnsi="Times New Roman" w:cs="Times New Roman"/>
          <w:sz w:val="24"/>
          <w:szCs w:val="24"/>
        </w:rPr>
        <w:t>Prijavu popunila______________________________Datum, ________________________</w:t>
      </w:r>
    </w:p>
    <w:p w:rsidR="00E92841" w:rsidRDefault="00E92841" w:rsidP="00DB1698">
      <w:pPr>
        <w:rPr>
          <w:rFonts w:ascii="Times New Roman" w:hAnsi="Times New Roman" w:cs="Times New Roman"/>
          <w:sz w:val="24"/>
          <w:szCs w:val="24"/>
        </w:rPr>
      </w:pPr>
    </w:p>
    <w:p w:rsidR="00E92841" w:rsidRPr="00CE1E65" w:rsidRDefault="00E92841" w:rsidP="00DB16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3813692"/>
            <wp:effectExtent l="0" t="0" r="0" b="0"/>
            <wp:docPr id="1" name="Slika 1" descr="E:\100D5100\DODJELE NAGRADE  I  ŽIRI\DSC_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D5100\DODJELE NAGRADE  I  ŽIRI\DSC_0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2841" w:rsidRPr="00CE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2A"/>
    <w:rsid w:val="001C47B1"/>
    <w:rsid w:val="001E2F00"/>
    <w:rsid w:val="0023102A"/>
    <w:rsid w:val="0054609A"/>
    <w:rsid w:val="008A57DB"/>
    <w:rsid w:val="00B01245"/>
    <w:rsid w:val="00CE1E65"/>
    <w:rsid w:val="00DB1698"/>
    <w:rsid w:val="00E92841"/>
    <w:rsid w:val="00F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B1698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DB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aintexthtml">
    <w:name w:val="maintexthtml"/>
    <w:basedOn w:val="Zadanifontodlomka"/>
    <w:rsid w:val="00DB1698"/>
  </w:style>
  <w:style w:type="table" w:styleId="Reetkatablice">
    <w:name w:val="Table Grid"/>
    <w:basedOn w:val="Obinatablica"/>
    <w:uiPriority w:val="59"/>
    <w:rsid w:val="00DB16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8A57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8A57DB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fbphotosubscribewrapper">
    <w:name w:val="fbphotosubscribewrapper"/>
    <w:basedOn w:val="Zadanifontodlomka"/>
    <w:rsid w:val="008A57DB"/>
  </w:style>
  <w:style w:type="character" w:customStyle="1" w:styleId="fsm">
    <w:name w:val="fsm"/>
    <w:basedOn w:val="Zadanifontodlomka"/>
    <w:rsid w:val="008A57DB"/>
  </w:style>
  <w:style w:type="character" w:customStyle="1" w:styleId="timestampcontent">
    <w:name w:val="timestampcontent"/>
    <w:basedOn w:val="Zadanifontodlomka"/>
    <w:rsid w:val="008A57DB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8A57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8A57DB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B1698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DB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aintexthtml">
    <w:name w:val="maintexthtml"/>
    <w:basedOn w:val="Zadanifontodlomka"/>
    <w:rsid w:val="00DB1698"/>
  </w:style>
  <w:style w:type="table" w:styleId="Reetkatablice">
    <w:name w:val="Table Grid"/>
    <w:basedOn w:val="Obinatablica"/>
    <w:uiPriority w:val="59"/>
    <w:rsid w:val="00DB16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8A57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8A57DB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fbphotosubscribewrapper">
    <w:name w:val="fbphotosubscribewrapper"/>
    <w:basedOn w:val="Zadanifontodlomka"/>
    <w:rsid w:val="008A57DB"/>
  </w:style>
  <w:style w:type="character" w:customStyle="1" w:styleId="fsm">
    <w:name w:val="fsm"/>
    <w:basedOn w:val="Zadanifontodlomka"/>
    <w:rsid w:val="008A57DB"/>
  </w:style>
  <w:style w:type="character" w:customStyle="1" w:styleId="timestampcontent">
    <w:name w:val="timestampcontent"/>
    <w:basedOn w:val="Zadanifontodlomka"/>
    <w:rsid w:val="008A57DB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8A57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8A57DB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716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9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8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Mirković</dc:creator>
  <cp:keywords/>
  <dc:description/>
  <cp:lastModifiedBy>Elvira Mirković</cp:lastModifiedBy>
  <cp:revision>8</cp:revision>
  <dcterms:created xsi:type="dcterms:W3CDTF">2016-02-23T07:06:00Z</dcterms:created>
  <dcterms:modified xsi:type="dcterms:W3CDTF">2017-03-28T07:30:00Z</dcterms:modified>
</cp:coreProperties>
</file>